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>
        <w:rPr>
          <w:rFonts w:eastAsia="Times New Roman"/>
          <w:color w:val="2C2C2C"/>
          <w:lang w:eastAsia="en-GB"/>
        </w:rPr>
        <w:t xml:space="preserve">‘How Are You Getting Home’, by Sparks, written by Ron </w:t>
      </w:r>
      <w:proofErr w:type="spellStart"/>
      <w:proofErr w:type="gramStart"/>
      <w:r>
        <w:rPr>
          <w:rFonts w:eastAsia="Times New Roman"/>
          <w:color w:val="2C2C2C"/>
          <w:lang w:eastAsia="en-GB"/>
        </w:rPr>
        <w:t>Mael</w:t>
      </w:r>
      <w:proofErr w:type="spellEnd"/>
      <w:r>
        <w:rPr>
          <w:rFonts w:eastAsia="Times New Roman"/>
          <w:color w:val="2C2C2C"/>
          <w:lang w:eastAsia="en-GB"/>
        </w:rPr>
        <w:t>(</w:t>
      </w:r>
      <w:proofErr w:type="gramEnd"/>
      <w:r>
        <w:rPr>
          <w:rFonts w:eastAsia="Times New Roman"/>
          <w:color w:val="2C2C2C"/>
          <w:lang w:eastAsia="en-GB"/>
        </w:rPr>
        <w:t>1975)</w:t>
      </w:r>
    </w:p>
    <w:p w:rsid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</w:p>
    <w:p w:rsid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 xml:space="preserve">How are you getting </w:t>
      </w:r>
      <w:proofErr w:type="gramStart"/>
      <w:r w:rsidRPr="00E40685">
        <w:rPr>
          <w:rFonts w:eastAsia="Times New Roman"/>
          <w:color w:val="2C2C2C"/>
          <w:lang w:eastAsia="en-GB"/>
        </w:rPr>
        <w:t>home</w:t>
      </w:r>
      <w:proofErr w:type="gramEnd"/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It's on my way, so let me take you home,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 xml:space="preserve">Home </w:t>
      </w:r>
      <w:proofErr w:type="spellStart"/>
      <w:r w:rsidRPr="00E40685">
        <w:rPr>
          <w:rFonts w:eastAsia="Times New Roman"/>
          <w:color w:val="2C2C2C"/>
          <w:lang w:eastAsia="en-GB"/>
        </w:rPr>
        <w:t>home</w:t>
      </w:r>
      <w:proofErr w:type="spellEnd"/>
      <w:r w:rsidRPr="00E40685">
        <w:rPr>
          <w:rFonts w:eastAsia="Times New Roman"/>
          <w:color w:val="2C2C2C"/>
          <w:lang w:eastAsia="en-GB"/>
        </w:rPr>
        <w:t xml:space="preserve"> sweet home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 xml:space="preserve">How're you getting </w:t>
      </w:r>
      <w:proofErr w:type="gramStart"/>
      <w:r w:rsidRPr="00E40685">
        <w:rPr>
          <w:rFonts w:eastAsia="Times New Roman"/>
          <w:color w:val="2C2C2C"/>
          <w:lang w:eastAsia="en-GB"/>
        </w:rPr>
        <w:t>home</w:t>
      </w:r>
      <w:r>
        <w:rPr>
          <w:rFonts w:eastAsia="Times New Roman"/>
          <w:color w:val="2C2C2C"/>
          <w:lang w:eastAsia="en-GB"/>
        </w:rPr>
        <w:t>,</w:t>
      </w:r>
      <w:proofErr w:type="gramEnd"/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 xml:space="preserve">How're you getting </w:t>
      </w:r>
      <w:proofErr w:type="gramStart"/>
      <w:r w:rsidRPr="00E40685">
        <w:rPr>
          <w:rFonts w:eastAsia="Times New Roman"/>
          <w:color w:val="2C2C2C"/>
          <w:lang w:eastAsia="en-GB"/>
        </w:rPr>
        <w:t>home</w:t>
      </w:r>
      <w:proofErr w:type="gramEnd"/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How're you getting home, I'm curious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No, I'm really only curious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 xml:space="preserve">How're you getting </w:t>
      </w:r>
      <w:proofErr w:type="gramStart"/>
      <w:r w:rsidRPr="00E40685">
        <w:rPr>
          <w:rFonts w:eastAsia="Times New Roman"/>
          <w:color w:val="2C2C2C"/>
          <w:lang w:eastAsia="en-GB"/>
        </w:rPr>
        <w:t>home</w:t>
      </w:r>
      <w:proofErr w:type="gramEnd"/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Get away from here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Let's get away from here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I hope you live a million miles away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I could take you half way home tonight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Tomorrow you'll be home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Tell me how you're getting home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We got one thing in common baby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We're too good to be at this party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We're too good to be anywhere but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Inside my car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 xml:space="preserve">How are you getting </w:t>
      </w:r>
      <w:proofErr w:type="gramStart"/>
      <w:r w:rsidRPr="00E40685">
        <w:rPr>
          <w:rFonts w:eastAsia="Times New Roman"/>
          <w:color w:val="2C2C2C"/>
          <w:lang w:eastAsia="en-GB"/>
        </w:rPr>
        <w:t>home</w:t>
      </w:r>
      <w:proofErr w:type="gramEnd"/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It's on my way, so let me take you home,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 xml:space="preserve">Home </w:t>
      </w:r>
      <w:proofErr w:type="spellStart"/>
      <w:r w:rsidRPr="00E40685">
        <w:rPr>
          <w:rFonts w:eastAsia="Times New Roman"/>
          <w:color w:val="2C2C2C"/>
          <w:lang w:eastAsia="en-GB"/>
        </w:rPr>
        <w:t>home</w:t>
      </w:r>
      <w:proofErr w:type="spellEnd"/>
      <w:r w:rsidRPr="00E40685">
        <w:rPr>
          <w:rFonts w:eastAsia="Times New Roman"/>
          <w:color w:val="2C2C2C"/>
          <w:lang w:eastAsia="en-GB"/>
        </w:rPr>
        <w:t xml:space="preserve"> sweet home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 xml:space="preserve">How're you getting </w:t>
      </w:r>
      <w:proofErr w:type="gramStart"/>
      <w:r w:rsidRPr="00E40685">
        <w:rPr>
          <w:rFonts w:eastAsia="Times New Roman"/>
          <w:color w:val="2C2C2C"/>
          <w:lang w:eastAsia="en-GB"/>
        </w:rPr>
        <w:t>home</w:t>
      </w:r>
      <w:r>
        <w:rPr>
          <w:rFonts w:eastAsia="Times New Roman"/>
          <w:color w:val="2C2C2C"/>
          <w:lang w:eastAsia="en-GB"/>
        </w:rPr>
        <w:t>,</w:t>
      </w:r>
      <w:proofErr w:type="gramEnd"/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 xml:space="preserve">How're you getting </w:t>
      </w:r>
      <w:proofErr w:type="gramStart"/>
      <w:r w:rsidRPr="00E40685">
        <w:rPr>
          <w:rFonts w:eastAsia="Times New Roman"/>
          <w:color w:val="2C2C2C"/>
          <w:lang w:eastAsia="en-GB"/>
        </w:rPr>
        <w:t>home</w:t>
      </w:r>
      <w:proofErr w:type="gramEnd"/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How're you getting home, I'm curious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No, I'm really only curious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 xml:space="preserve">How're you getting </w:t>
      </w:r>
      <w:proofErr w:type="gramStart"/>
      <w:r w:rsidRPr="00E40685">
        <w:rPr>
          <w:rFonts w:eastAsia="Times New Roman"/>
          <w:color w:val="2C2C2C"/>
          <w:lang w:eastAsia="en-GB"/>
        </w:rPr>
        <w:t>home</w:t>
      </w:r>
      <w:proofErr w:type="gramEnd"/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bookmarkStart w:id="0" w:name="_GoBack"/>
      <w:bookmarkEnd w:id="0"/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Don't let me push you baby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What I like is your independence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Real spunk, real independence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And there's my car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 xml:space="preserve">How are you getting </w:t>
      </w:r>
      <w:proofErr w:type="gramStart"/>
      <w:r w:rsidRPr="00E40685">
        <w:rPr>
          <w:rFonts w:eastAsia="Times New Roman"/>
          <w:color w:val="2C2C2C"/>
          <w:lang w:eastAsia="en-GB"/>
        </w:rPr>
        <w:t>home</w:t>
      </w:r>
      <w:proofErr w:type="gramEnd"/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>It's on my way, so let me take you home,</w:t>
      </w:r>
    </w:p>
    <w:p w:rsidR="00E40685" w:rsidRPr="00E40685" w:rsidRDefault="00E40685" w:rsidP="00E4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/>
          <w:color w:val="2C2C2C"/>
          <w:lang w:eastAsia="en-GB"/>
        </w:rPr>
      </w:pPr>
      <w:r w:rsidRPr="00E40685">
        <w:rPr>
          <w:rFonts w:eastAsia="Times New Roman"/>
          <w:color w:val="2C2C2C"/>
          <w:lang w:eastAsia="en-GB"/>
        </w:rPr>
        <w:t xml:space="preserve">Home </w:t>
      </w:r>
      <w:proofErr w:type="spellStart"/>
      <w:r w:rsidRPr="00E40685">
        <w:rPr>
          <w:rFonts w:eastAsia="Times New Roman"/>
          <w:color w:val="2C2C2C"/>
          <w:lang w:eastAsia="en-GB"/>
        </w:rPr>
        <w:t>home</w:t>
      </w:r>
      <w:proofErr w:type="spellEnd"/>
      <w:r w:rsidRPr="00E40685">
        <w:rPr>
          <w:rFonts w:eastAsia="Times New Roman"/>
          <w:color w:val="2C2C2C"/>
          <w:lang w:eastAsia="en-GB"/>
        </w:rPr>
        <w:t xml:space="preserve"> sweet home</w:t>
      </w:r>
    </w:p>
    <w:p w:rsidR="00A73375" w:rsidRPr="00E40685" w:rsidRDefault="00A73375" w:rsidP="00E40685"/>
    <w:sectPr w:rsidR="00A73375" w:rsidRPr="00E40685" w:rsidSect="002F1D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85"/>
    <w:rsid w:val="002F1DD3"/>
    <w:rsid w:val="00A73375"/>
    <w:rsid w:val="00DD49B8"/>
    <w:rsid w:val="00E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685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pple-converted-space">
    <w:name w:val="apple-converted-space"/>
    <w:basedOn w:val="DefaultParagraphFont"/>
    <w:rsid w:val="00E40685"/>
  </w:style>
  <w:style w:type="character" w:customStyle="1" w:styleId="ilad">
    <w:name w:val="il_ad"/>
    <w:basedOn w:val="DefaultParagraphFont"/>
    <w:rsid w:val="00E4068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685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685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pple-converted-space">
    <w:name w:val="apple-converted-space"/>
    <w:basedOn w:val="DefaultParagraphFont"/>
    <w:rsid w:val="00E40685"/>
  </w:style>
  <w:style w:type="character" w:customStyle="1" w:styleId="ilad">
    <w:name w:val="il_ad"/>
    <w:basedOn w:val="DefaultParagraphFont"/>
    <w:rsid w:val="00E4068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68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</dc:creator>
  <cp:lastModifiedBy>rfl</cp:lastModifiedBy>
  <cp:revision>1</cp:revision>
  <dcterms:created xsi:type="dcterms:W3CDTF">2014-03-20T08:12:00Z</dcterms:created>
  <dcterms:modified xsi:type="dcterms:W3CDTF">2014-03-20T08:15:00Z</dcterms:modified>
</cp:coreProperties>
</file>